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79E3" w:rsidRDefault="009B2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76350" cy="1524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09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1590675" cy="14859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E3" w:rsidRDefault="008B40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Základní organizace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ČSCH  Rájec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Jestřebí </w:t>
      </w:r>
    </w:p>
    <w:p w:rsidR="009879E3" w:rsidRDefault="008B40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vás dovoluje pozvat</w:t>
      </w:r>
      <w:r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79E3" w:rsidRDefault="008B40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Prodejní výstavu králíků</w:t>
      </w:r>
    </w:p>
    <w:p w:rsidR="009879E3" w:rsidRDefault="008B409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která se koná </w:t>
      </w:r>
      <w:proofErr w:type="gramStart"/>
      <w:r w:rsidR="00D75313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.3.</w:t>
      </w:r>
      <w:r w:rsidRPr="00ED2636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202</w:t>
      </w:r>
      <w:r w:rsidR="00D75313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5</w:t>
      </w:r>
      <w:proofErr w:type="gramEnd"/>
      <w:r w:rsidR="00ED2636" w:rsidRPr="00ED263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Pr="00ED2636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 areálu chovatelů v Rájci – Jestřebí</w:t>
      </w:r>
    </w:p>
    <w:p w:rsidR="009879E3" w:rsidRDefault="008B4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Výstavní podmínky:</w:t>
      </w:r>
    </w:p>
    <w:p w:rsidR="009879E3" w:rsidRDefault="008B40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Výstavu lze obeslat </w:t>
      </w:r>
      <w:proofErr w:type="spellStart"/>
      <w:r>
        <w:rPr>
          <w:rFonts w:ascii="Times New Roman" w:hAnsi="Times New Roman" w:cs="Times New Roman"/>
          <w:sz w:val="24"/>
          <w:szCs w:val="24"/>
        </w:rPr>
        <w:t>čistokrevnými,tetovanými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králíky.Kolekce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dle platného vzorníků králíků ale i jednotlivci.</w:t>
      </w:r>
    </w:p>
    <w:p w:rsidR="009879E3" w:rsidRDefault="008B40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Vystavovaná zvířata musí být klinický zdravá a očkována proti moru a MXT nejméně 3 týdny před konáním výstavy (i rýma je nemoc). Tuto skutečnost potvrdí svým podpisem vystavovatel na přihlášce.</w:t>
      </w:r>
    </w:p>
    <w:p w:rsidR="009879E3" w:rsidRDefault="008B40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prodejných zvířat musí být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určena pevná cena, ke které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bude  připočteno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10% ve prospěch organizace.</w:t>
      </w:r>
    </w:p>
    <w:p w:rsidR="009879E3" w:rsidRDefault="008B409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Zvířata musí být na výstavu doručena osobně (pokud není dohodnuto jinak) a to</w:t>
      </w:r>
    </w:p>
    <w:p w:rsidR="009879E3" w:rsidRDefault="008B409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pátek </w:t>
      </w:r>
      <w:proofErr w:type="gramStart"/>
      <w:r w:rsidR="00D75313">
        <w:rPr>
          <w:rFonts w:ascii="Times New Roman" w:hAnsi="Times New Roman" w:cs="Times New Roman"/>
          <w:b/>
          <w:sz w:val="24"/>
          <w:szCs w:val="24"/>
        </w:rPr>
        <w:t>28.února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16 – 18 hodin a ve výjimečných případech      </w:t>
      </w:r>
    </w:p>
    <w:p w:rsidR="009879E3" w:rsidRDefault="008B409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sobotu  </w:t>
      </w:r>
      <w:r w:rsidR="00D7531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.března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7.00 – </w:t>
      </w:r>
      <w:r w:rsidR="001B047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B047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 hodin</w:t>
      </w:r>
    </w:p>
    <w:p w:rsidR="009879E3" w:rsidRDefault="008B409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9E3" w:rsidRDefault="008B409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Posouzení</w:t>
      </w:r>
      <w:r>
        <w:rPr>
          <w:rFonts w:ascii="Times New Roman" w:hAnsi="Times New Roman" w:cs="Times New Roman"/>
          <w:sz w:val="24"/>
          <w:szCs w:val="24"/>
        </w:rPr>
        <w:t xml:space="preserve"> vystavených zvířat proběhne </w:t>
      </w:r>
      <w:r>
        <w:rPr>
          <w:rFonts w:ascii="Times New Roman" w:hAnsi="Times New Roman" w:cs="Times New Roman"/>
          <w:b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sobotu </w:t>
      </w:r>
      <w:r w:rsidR="00D753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.března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1B047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B04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hodin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bez přístupu veřejnosti</w:t>
      </w:r>
      <w:r>
        <w:rPr>
          <w:rFonts w:ascii="Times New Roman" w:hAnsi="Times New Roman" w:cs="Times New Roman"/>
          <w:b/>
          <w:color w:val="000000"/>
          <w:sz w:val="20"/>
        </w:rPr>
        <w:t>.</w:t>
      </w:r>
    </w:p>
    <w:p w:rsidR="009879E3" w:rsidRDefault="008B409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79E3" w:rsidRDefault="008B409E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Výdej vystavených zvířat bude probíhat v 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sobotu </w:t>
      </w:r>
      <w:r w:rsidR="00D7531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.března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202</w:t>
      </w:r>
      <w:r w:rsidR="00B23E9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od 15.00hod .</w:t>
      </w:r>
    </w:p>
    <w:p w:rsidR="009879E3" w:rsidRDefault="008B40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Uzávěrka přihlášek je</w:t>
      </w: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do 2</w:t>
      </w:r>
      <w:r w:rsidR="00D7531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.února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adresu:</w:t>
      </w:r>
      <w:r>
        <w:rPr>
          <w:rFonts w:ascii="Times New Roman" w:hAnsi="Times New Roman" w:cs="Times New Roman"/>
          <w:b/>
          <w:bCs/>
          <w:sz w:val="24"/>
          <w:szCs w:val="24"/>
        </w:rPr>
        <w:t>Procházka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Jiří,Hradisko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117,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Rájec – Jestřebí  679 02</w:t>
      </w:r>
      <w:r>
        <w:rPr>
          <w:rFonts w:ascii="Times New Roman" w:hAnsi="Times New Roman" w:cs="Times New Roman"/>
          <w:sz w:val="24"/>
          <w:szCs w:val="24"/>
        </w:rPr>
        <w:t>,nebo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tel. 723 022 069</w:t>
      </w:r>
      <w:r>
        <w:rPr>
          <w:rFonts w:ascii="Times New Roman" w:hAnsi="Times New Roman" w:cs="Times New Roman"/>
          <w:sz w:val="24"/>
          <w:szCs w:val="24"/>
        </w:rPr>
        <w:t xml:space="preserve">,e - mail  :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zorajec@seznam.cz</w:t>
      </w:r>
      <w:r>
        <w:rPr>
          <w:rFonts w:ascii="Times New Roman" w:hAnsi="Times New Roman" w:cs="Times New Roman"/>
          <w:b/>
          <w:bCs/>
          <w:color w:val="0047FF"/>
          <w:sz w:val="32"/>
          <w:szCs w:val="32"/>
          <w:u w:val="single"/>
        </w:rPr>
        <w:t xml:space="preserve">  </w:t>
      </w:r>
    </w:p>
    <w:p w:rsidR="009879E3" w:rsidRDefault="008B4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u w:val="single"/>
          <w:shd w:val="clear" w:color="auto" w:fill="FFFFFF"/>
        </w:rPr>
        <w:t>www.</w:t>
      </w:r>
      <w: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u w:val="single"/>
          <w:shd w:val="clear" w:color="auto" w:fill="FFFFFF"/>
        </w:rPr>
        <w:t>zorajecjestrebi.pageride.cz</w:t>
      </w:r>
    </w:p>
    <w:p w:rsidR="009879E3" w:rsidRDefault="008B4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Výstava bude otevřena pro veřejnost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>v 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 xml:space="preserve">sobotu </w:t>
      </w:r>
      <w:r w:rsidR="00D75313"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>.března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 xml:space="preserve"> od 11.00 – 15.00 hodin</w:t>
      </w:r>
    </w:p>
    <w:p w:rsidR="009879E3" w:rsidRDefault="008B4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</w:p>
    <w:p w:rsidR="009879E3" w:rsidRDefault="009879E3">
      <w:pPr>
        <w:rPr>
          <w:rFonts w:ascii="Times New Roman" w:hAnsi="Times New Roman" w:cs="Times New Roman"/>
          <w:b/>
          <w:sz w:val="24"/>
          <w:szCs w:val="24"/>
        </w:rPr>
      </w:pPr>
    </w:p>
    <w:p w:rsidR="009879E3" w:rsidRDefault="009879E3">
      <w:pPr>
        <w:rPr>
          <w:rFonts w:ascii="Times New Roman" w:hAnsi="Times New Roman" w:cs="Times New Roman"/>
          <w:b/>
          <w:sz w:val="24"/>
          <w:szCs w:val="24"/>
        </w:rPr>
      </w:pPr>
    </w:p>
    <w:p w:rsidR="009879E3" w:rsidRDefault="009879E3">
      <w:pPr>
        <w:rPr>
          <w:rFonts w:ascii="Times New Roman" w:hAnsi="Times New Roman" w:cs="Times New Roman"/>
          <w:b/>
          <w:sz w:val="24"/>
          <w:szCs w:val="24"/>
        </w:rPr>
      </w:pPr>
    </w:p>
    <w:p w:rsidR="009879E3" w:rsidRDefault="009B21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66040</wp:posOffset>
            </wp:positionV>
            <wp:extent cx="503555" cy="29210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29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0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9E3" w:rsidRDefault="008B4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PŘIHLÁŠKA na výsta</w:t>
      </w:r>
      <w:r w:rsidR="00D75313">
        <w:rPr>
          <w:rFonts w:ascii="Times New Roman" w:hAnsi="Times New Roman" w:cs="Times New Roman"/>
          <w:b/>
          <w:sz w:val="24"/>
          <w:szCs w:val="24"/>
        </w:rPr>
        <w:t>vu králíků v Rájci – Jestřebí 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března.202</w:t>
      </w:r>
      <w:r w:rsidR="00D7531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9879E3" w:rsidRDefault="008B4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Vystavovatel: 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9879E3" w:rsidRDefault="008B4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Adresa: ……………………………………………………………………………</w:t>
      </w:r>
    </w:p>
    <w:p w:rsidR="009879E3" w:rsidRDefault="008B409E"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Telefon,e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-mail: ……………………………………………………………………            </w:t>
      </w:r>
    </w:p>
    <w:p w:rsidR="009879E3" w:rsidRDefault="00B23E9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pt;margin-top:19.9pt;width:487.4pt;height:249.6pt;z-index:251657216;mso-wrap-distance-left:7.05pt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45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3"/>
                    <w:gridCol w:w="3544"/>
                    <w:gridCol w:w="2409"/>
                    <w:gridCol w:w="1134"/>
                    <w:gridCol w:w="1054"/>
                  </w:tblGrid>
                  <w:tr w:rsidR="009879E3">
                    <w:trPr>
                      <w:trHeight w:val="330"/>
                    </w:trPr>
                    <w:tc>
                      <w:tcPr>
                        <w:tcW w:w="10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1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Pohlaví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8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Plemeno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D75313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Tetování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Kolekce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00000"/>
                          <w:left w:val="single" w:sz="4" w:space="0" w:color="000000"/>
                          <w:bottom w:val="double" w:sz="1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Cena</w:t>
                        </w:r>
                      </w:p>
                    </w:tc>
                  </w:tr>
                  <w:tr w:rsidR="009879E3">
                    <w:trPr>
                      <w:trHeight w:val="330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5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8B409E">
                        <w:pPr>
                          <w:snapToGrid w:val="0"/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9879E3">
                    <w:trPr>
                      <w:trHeight w:val="316"/>
                    </w:trPr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879E3">
                    <w:trPr>
                      <w:trHeight w:val="270"/>
                    </w:trPr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879E3">
                    <w:trPr>
                      <w:trHeight w:val="390"/>
                    </w:trPr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879E3">
                    <w:trPr>
                      <w:trHeight w:val="155"/>
                    </w:trPr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:rsidR="009879E3" w:rsidRDefault="009879E3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79E3" w:rsidRDefault="008B409E">
                  <w:r>
                    <w:t xml:space="preserve"> </w:t>
                  </w:r>
                </w:p>
                <w:p w:rsidR="009879E3" w:rsidRDefault="009879E3"/>
              </w:txbxContent>
            </v:textbox>
            <w10:wrap type="square" side="largest"/>
          </v:shape>
        </w:pict>
      </w:r>
    </w:p>
    <w:p w:rsidR="009879E3" w:rsidRDefault="009879E3"/>
    <w:p w:rsidR="009879E3" w:rsidRDefault="008B409E">
      <w:r>
        <w:t xml:space="preserve">                                                                                                                 </w:t>
      </w:r>
    </w:p>
    <w:p w:rsidR="009879E3" w:rsidRDefault="008B409E">
      <w:r>
        <w:t xml:space="preserve">  </w:t>
      </w:r>
    </w:p>
    <w:p w:rsidR="009879E3" w:rsidRDefault="008B409E">
      <w:r>
        <w:t xml:space="preserve"> </w:t>
      </w:r>
    </w:p>
    <w:p w:rsidR="009879E3" w:rsidRDefault="009879E3">
      <w:pPr>
        <w:tabs>
          <w:tab w:val="left" w:pos="7105"/>
        </w:tabs>
      </w:pPr>
    </w:p>
    <w:p w:rsidR="009879E3" w:rsidRDefault="009879E3">
      <w:pPr>
        <w:tabs>
          <w:tab w:val="left" w:pos="7105"/>
        </w:tabs>
      </w:pPr>
    </w:p>
    <w:p w:rsidR="009879E3" w:rsidRDefault="009879E3">
      <w:pPr>
        <w:tabs>
          <w:tab w:val="left" w:pos="7105"/>
        </w:tabs>
      </w:pPr>
    </w:p>
    <w:p w:rsidR="009879E3" w:rsidRDefault="009879E3">
      <w:pPr>
        <w:tabs>
          <w:tab w:val="left" w:pos="7105"/>
        </w:tabs>
      </w:pPr>
    </w:p>
    <w:p w:rsidR="009879E3" w:rsidRDefault="008B409E">
      <w:pPr>
        <w:tabs>
          <w:tab w:val="left" w:pos="7105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879E3" w:rsidRDefault="009879E3">
      <w:pPr>
        <w:tabs>
          <w:tab w:val="left" w:pos="7105"/>
        </w:tabs>
      </w:pPr>
    </w:p>
    <w:p w:rsidR="009879E3" w:rsidRDefault="009879E3">
      <w:pPr>
        <w:tabs>
          <w:tab w:val="left" w:pos="7105"/>
        </w:tabs>
      </w:pPr>
    </w:p>
    <w:p w:rsidR="009879E3" w:rsidRDefault="009879E3">
      <w:pPr>
        <w:tabs>
          <w:tab w:val="left" w:pos="7105"/>
        </w:tabs>
      </w:pPr>
    </w:p>
    <w:p w:rsidR="009879E3" w:rsidRDefault="008B409E">
      <w:pPr>
        <w:tabs>
          <w:tab w:val="left" w:pos="7105"/>
        </w:tabs>
      </w:pPr>
      <w:r>
        <w:rPr>
          <w:rFonts w:ascii="Times New Roman" w:hAnsi="Times New Roman" w:cs="Times New Roman"/>
          <w:sz w:val="24"/>
          <w:szCs w:val="24"/>
        </w:rPr>
        <w:t>V______________________dne_______202</w:t>
      </w:r>
      <w:r w:rsidR="00D753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</w:t>
      </w:r>
    </w:p>
    <w:p w:rsidR="009879E3" w:rsidRDefault="008B409E">
      <w:pPr>
        <w:tabs>
          <w:tab w:val="left" w:pos="7105"/>
        </w:tabs>
      </w:pPr>
      <w:r>
        <w:t xml:space="preserve">                                                                                                                                 podpis chovatele                                                                                                                                                            </w:t>
      </w:r>
    </w:p>
    <w:p w:rsidR="009879E3" w:rsidRDefault="009879E3">
      <w:pPr>
        <w:tabs>
          <w:tab w:val="left" w:pos="7105"/>
        </w:tabs>
      </w:pPr>
    </w:p>
    <w:p w:rsidR="00E72840" w:rsidRDefault="00E72840">
      <w:pPr>
        <w:tabs>
          <w:tab w:val="left" w:pos="7105"/>
        </w:tabs>
      </w:pPr>
    </w:p>
    <w:sectPr w:rsidR="00E72840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47FF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B0479"/>
    <w:rsid w:val="001B0479"/>
    <w:rsid w:val="003441EC"/>
    <w:rsid w:val="008B409E"/>
    <w:rsid w:val="008C6E0F"/>
    <w:rsid w:val="009879E3"/>
    <w:rsid w:val="009B2167"/>
    <w:rsid w:val="00B23E95"/>
    <w:rsid w:val="00D75313"/>
    <w:rsid w:val="00DA2F51"/>
    <w:rsid w:val="00E72840"/>
    <w:rsid w:val="00E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7A87A4"/>
  <w15:docId w15:val="{18A0D8A8-8F7E-4F37-9F63-24751612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47FF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color w:val="auto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2023-01-06T19:15:00Z</cp:lastPrinted>
  <dcterms:created xsi:type="dcterms:W3CDTF">2024-01-15T19:21:00Z</dcterms:created>
  <dcterms:modified xsi:type="dcterms:W3CDTF">2025-01-21T20:50:00Z</dcterms:modified>
</cp:coreProperties>
</file>